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698D" w14:textId="77777777" w:rsidR="00D63D6E" w:rsidRDefault="00D63D6E" w:rsidP="00541868">
      <w:pPr>
        <w:spacing w:after="0"/>
        <w:rPr>
          <w:b/>
          <w:bCs/>
          <w:sz w:val="24"/>
          <w:szCs w:val="24"/>
        </w:rPr>
      </w:pPr>
    </w:p>
    <w:p w14:paraId="4FEE2B27" w14:textId="77777777" w:rsidR="00541868" w:rsidRPr="00541868" w:rsidRDefault="00541868" w:rsidP="00541868">
      <w:pPr>
        <w:spacing w:after="0"/>
        <w:rPr>
          <w:sz w:val="24"/>
          <w:szCs w:val="24"/>
        </w:rPr>
      </w:pPr>
      <w:r w:rsidRPr="00541868">
        <w:rPr>
          <w:b/>
          <w:bCs/>
          <w:sz w:val="24"/>
          <w:szCs w:val="24"/>
        </w:rPr>
        <w:t>Kære forældre</w:t>
      </w:r>
    </w:p>
    <w:p w14:paraId="7EFA4457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621CC141" w14:textId="77777777" w:rsidR="00541868" w:rsidRPr="00541868" w:rsidRDefault="00541868" w:rsidP="00541868">
      <w:pPr>
        <w:spacing w:after="0"/>
        <w:rPr>
          <w:sz w:val="24"/>
          <w:szCs w:val="24"/>
        </w:rPr>
      </w:pPr>
      <w:r w:rsidRPr="00541868">
        <w:rPr>
          <w:sz w:val="24"/>
          <w:szCs w:val="24"/>
        </w:rPr>
        <w:t>Vi skal i vores klasse i gang med et spændende u</w:t>
      </w:r>
      <w:r>
        <w:rPr>
          <w:sz w:val="24"/>
          <w:szCs w:val="24"/>
        </w:rPr>
        <w:t>ndervisningsforløb, der hedder ’</w:t>
      </w:r>
      <w:r w:rsidRPr="00541868">
        <w:rPr>
          <w:i/>
          <w:sz w:val="24"/>
          <w:szCs w:val="24"/>
        </w:rPr>
        <w:t>Du er en superhelt</w:t>
      </w:r>
      <w:r>
        <w:rPr>
          <w:sz w:val="24"/>
          <w:szCs w:val="24"/>
        </w:rPr>
        <w:t>’</w:t>
      </w:r>
      <w:r w:rsidRPr="00541868">
        <w:rPr>
          <w:sz w:val="24"/>
          <w:szCs w:val="24"/>
        </w:rPr>
        <w:t>. Et forløb, der sætter læring i spil på en kreativ og anderledes måde, og hvor der lægges vægt på både faglighed, leg, fantasi og den sociale udvikling.</w:t>
      </w:r>
    </w:p>
    <w:p w14:paraId="042EBA00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0FA24E3F" w14:textId="77777777" w:rsidR="00541868" w:rsidRPr="00541868" w:rsidRDefault="00541868" w:rsidP="00541868">
      <w:pPr>
        <w:spacing w:after="0"/>
        <w:rPr>
          <w:sz w:val="24"/>
          <w:szCs w:val="24"/>
        </w:rPr>
      </w:pPr>
      <w:r w:rsidRPr="00541868">
        <w:rPr>
          <w:sz w:val="24"/>
          <w:szCs w:val="24"/>
        </w:rPr>
        <w:t>Med udga</w:t>
      </w:r>
      <w:r>
        <w:rPr>
          <w:sz w:val="24"/>
          <w:szCs w:val="24"/>
        </w:rPr>
        <w:t>ngspunkt i et superhelte</w:t>
      </w:r>
      <w:r w:rsidRPr="00541868">
        <w:rPr>
          <w:sz w:val="24"/>
          <w:szCs w:val="24"/>
        </w:rPr>
        <w:t>univers skal vi arbejde med superkræfter, helte og mod; og vi skal snakke om, hvord</w:t>
      </w:r>
      <w:r w:rsidR="00D63D6E">
        <w:rPr>
          <w:sz w:val="24"/>
          <w:szCs w:val="24"/>
        </w:rPr>
        <w:t>an eleverne kan bruge deres</w:t>
      </w:r>
      <w:r w:rsidRPr="00541868">
        <w:rPr>
          <w:sz w:val="24"/>
          <w:szCs w:val="24"/>
        </w:rPr>
        <w:t xml:space="preserve"> evner til at hjælpe andre. For selvom de ikke er superhelte, har de alle både evner og mod, som de kan bruge til gavn for sig selv og andre. </w:t>
      </w:r>
    </w:p>
    <w:p w14:paraId="60A07BDC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07BC90E0" w14:textId="77777777" w:rsidR="00541868" w:rsidRPr="00541868" w:rsidRDefault="00541868" w:rsidP="00541868">
      <w:pPr>
        <w:spacing w:after="0"/>
        <w:rPr>
          <w:sz w:val="24"/>
          <w:szCs w:val="24"/>
        </w:rPr>
      </w:pPr>
      <w:r w:rsidRPr="00541868">
        <w:rPr>
          <w:sz w:val="24"/>
          <w:szCs w:val="24"/>
        </w:rPr>
        <w:t>Vi vil arbej</w:t>
      </w:r>
      <w:r w:rsidR="00386075">
        <w:rPr>
          <w:sz w:val="24"/>
          <w:szCs w:val="24"/>
        </w:rPr>
        <w:t>de med målsætninger omkring dét</w:t>
      </w:r>
      <w:r w:rsidRPr="00541868">
        <w:rPr>
          <w:sz w:val="24"/>
          <w:szCs w:val="24"/>
        </w:rPr>
        <w:t xml:space="preserve"> at kunne lytte til andre, blive enige i gruppearbejdet, vide det er</w:t>
      </w:r>
      <w:r w:rsidR="00D63D6E">
        <w:rPr>
          <w:sz w:val="24"/>
          <w:szCs w:val="24"/>
        </w:rPr>
        <w:t xml:space="preserve"> okay at lave fejl, finde på idé</w:t>
      </w:r>
      <w:r w:rsidRPr="00541868">
        <w:rPr>
          <w:sz w:val="24"/>
          <w:szCs w:val="24"/>
        </w:rPr>
        <w:t>er, turde fortælle om sin</w:t>
      </w:r>
      <w:r w:rsidR="00D63D6E">
        <w:rPr>
          <w:sz w:val="24"/>
          <w:szCs w:val="24"/>
        </w:rPr>
        <w:t xml:space="preserve">e idéer, skabe værdi for andre – </w:t>
      </w:r>
      <w:r w:rsidRPr="00541868">
        <w:rPr>
          <w:sz w:val="24"/>
          <w:szCs w:val="24"/>
        </w:rPr>
        <w:t>samt litteraturforståelse, præsentation, udtryksevne og viden om tal og deres orden.</w:t>
      </w:r>
    </w:p>
    <w:p w14:paraId="680E8EB4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11858B7A" w14:textId="0550D1FC" w:rsidR="00541868" w:rsidRPr="00541868" w:rsidRDefault="00541868" w:rsidP="00541868">
      <w:pPr>
        <w:spacing w:after="0"/>
        <w:rPr>
          <w:sz w:val="24"/>
          <w:szCs w:val="24"/>
        </w:rPr>
      </w:pPr>
      <w:r w:rsidRPr="00541868">
        <w:rPr>
          <w:sz w:val="24"/>
          <w:szCs w:val="24"/>
        </w:rPr>
        <w:t>Ud</w:t>
      </w:r>
      <w:r>
        <w:rPr>
          <w:sz w:val="24"/>
          <w:szCs w:val="24"/>
        </w:rPr>
        <w:t xml:space="preserve"> </w:t>
      </w:r>
      <w:r w:rsidRPr="00541868">
        <w:rPr>
          <w:sz w:val="24"/>
          <w:szCs w:val="24"/>
        </w:rPr>
        <w:t>over fagområderne</w:t>
      </w:r>
      <w:r w:rsidR="00872E49">
        <w:rPr>
          <w:sz w:val="24"/>
          <w:szCs w:val="24"/>
        </w:rPr>
        <w:t xml:space="preserve"> grønlandsk,</w:t>
      </w:r>
      <w:bookmarkStart w:id="0" w:name="_GoBack"/>
      <w:bookmarkEnd w:id="0"/>
      <w:r w:rsidRPr="00541868">
        <w:rPr>
          <w:sz w:val="24"/>
          <w:szCs w:val="24"/>
        </w:rPr>
        <w:t xml:space="preserve"> dansk, billedkunst og matematik samt elevernes personlige udvikling, vil der blive arbejdet med begyndende kompetencer inden</w:t>
      </w:r>
      <w:r>
        <w:rPr>
          <w:sz w:val="24"/>
          <w:szCs w:val="24"/>
        </w:rPr>
        <w:t xml:space="preserve"> </w:t>
      </w:r>
      <w:r w:rsidRPr="00541868">
        <w:rPr>
          <w:sz w:val="24"/>
          <w:szCs w:val="24"/>
        </w:rPr>
        <w:t>for innovation og entreprenørskab. Her arbejder vi ud fra følgende 4 hovedområder:</w:t>
      </w:r>
    </w:p>
    <w:p w14:paraId="4B447301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1BFCC33C" w14:textId="77777777" w:rsidR="00541868" w:rsidRPr="00541868" w:rsidRDefault="00541868" w:rsidP="00541868">
      <w:pPr>
        <w:spacing w:after="0"/>
        <w:rPr>
          <w:sz w:val="24"/>
          <w:szCs w:val="24"/>
        </w:rPr>
      </w:pPr>
      <w:r w:rsidRPr="00541868">
        <w:rPr>
          <w:i/>
          <w:iCs/>
          <w:sz w:val="24"/>
          <w:szCs w:val="24"/>
        </w:rPr>
        <w:t>Kreativitet</w:t>
      </w:r>
      <w:r w:rsidRPr="00541868">
        <w:rPr>
          <w:sz w:val="24"/>
          <w:szCs w:val="24"/>
        </w:rPr>
        <w:t xml:space="preserve"> - fokus på elevernes fantasi og idéer. Tid til fordybelse, eksperimenter og mulighed for at udtrykke sine tanker og idéer gennem kreative processer.</w:t>
      </w:r>
    </w:p>
    <w:p w14:paraId="4ADA8E6B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3D966C7F" w14:textId="77777777" w:rsidR="00541868" w:rsidRPr="00541868" w:rsidRDefault="00541868" w:rsidP="00541868">
      <w:pPr>
        <w:spacing w:after="0"/>
        <w:rPr>
          <w:sz w:val="24"/>
          <w:szCs w:val="24"/>
        </w:rPr>
      </w:pPr>
      <w:r w:rsidRPr="00541868">
        <w:rPr>
          <w:i/>
          <w:iCs/>
          <w:sz w:val="24"/>
          <w:szCs w:val="24"/>
        </w:rPr>
        <w:t>Handling</w:t>
      </w:r>
      <w:r w:rsidRPr="00541868">
        <w:rPr>
          <w:sz w:val="24"/>
          <w:szCs w:val="24"/>
        </w:rPr>
        <w:t xml:space="preserve"> – fokus på samarbejde og kommunikation. At kunne lytte til sine klassekammerater, dele sine tanker med andre og prøve sine idéer af i virkeligheden.</w:t>
      </w:r>
    </w:p>
    <w:p w14:paraId="4ECD24DE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2F0C4598" w14:textId="77777777" w:rsidR="00541868" w:rsidRPr="00541868" w:rsidRDefault="00541868" w:rsidP="00541868">
      <w:pPr>
        <w:spacing w:after="0"/>
        <w:rPr>
          <w:sz w:val="24"/>
          <w:szCs w:val="24"/>
        </w:rPr>
      </w:pPr>
      <w:r w:rsidRPr="00541868">
        <w:rPr>
          <w:i/>
          <w:iCs/>
          <w:sz w:val="24"/>
          <w:szCs w:val="24"/>
        </w:rPr>
        <w:t>Personlig indstilling</w:t>
      </w:r>
      <w:r w:rsidRPr="00541868">
        <w:rPr>
          <w:sz w:val="24"/>
          <w:szCs w:val="24"/>
        </w:rPr>
        <w:t xml:space="preserve"> – fokus på elevernes tiltro til egne evner og tillid til, at de kan bidrage med noget værdifuldt. Accept af usikkerhed og mod til at prøve sig frem.</w:t>
      </w:r>
    </w:p>
    <w:p w14:paraId="04D6B61C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3C14F423" w14:textId="77777777" w:rsidR="00541868" w:rsidRPr="00541868" w:rsidRDefault="00541868" w:rsidP="00541868">
      <w:pPr>
        <w:spacing w:after="0"/>
        <w:rPr>
          <w:sz w:val="24"/>
          <w:szCs w:val="24"/>
        </w:rPr>
      </w:pPr>
      <w:r w:rsidRPr="00541868">
        <w:rPr>
          <w:i/>
          <w:iCs/>
          <w:sz w:val="24"/>
          <w:szCs w:val="24"/>
        </w:rPr>
        <w:t>Omverdensforståelse</w:t>
      </w:r>
      <w:r w:rsidRPr="00541868">
        <w:rPr>
          <w:sz w:val="24"/>
          <w:szCs w:val="24"/>
        </w:rPr>
        <w:t xml:space="preserve"> – fokus på at alle er forskellige, og at alle kan bidrage på sin egen måde. Omtanke og blik for</w:t>
      </w:r>
      <w:r w:rsidR="00386075">
        <w:rPr>
          <w:sz w:val="24"/>
          <w:szCs w:val="24"/>
        </w:rPr>
        <w:t>,</w:t>
      </w:r>
      <w:r w:rsidRPr="00541868">
        <w:rPr>
          <w:sz w:val="24"/>
          <w:szCs w:val="24"/>
        </w:rPr>
        <w:t xml:space="preserve"> hvilke behov mennesker omkring én kunne have.</w:t>
      </w:r>
    </w:p>
    <w:p w14:paraId="0AE6C3C0" w14:textId="77777777" w:rsidR="00541868" w:rsidRPr="00541868" w:rsidRDefault="00541868" w:rsidP="00541868">
      <w:pPr>
        <w:spacing w:after="0"/>
        <w:rPr>
          <w:sz w:val="24"/>
          <w:szCs w:val="24"/>
        </w:rPr>
      </w:pPr>
    </w:p>
    <w:p w14:paraId="51F058D7" w14:textId="77777777" w:rsidR="00541868" w:rsidRDefault="00541868" w:rsidP="00541868">
      <w:pPr>
        <w:spacing w:after="0"/>
        <w:rPr>
          <w:sz w:val="24"/>
          <w:szCs w:val="24"/>
        </w:rPr>
      </w:pPr>
    </w:p>
    <w:p w14:paraId="0C8D23E0" w14:textId="77777777" w:rsidR="007E0150" w:rsidRPr="00541868" w:rsidRDefault="00541868" w:rsidP="00541868">
      <w:pPr>
        <w:spacing w:after="0"/>
        <w:rPr>
          <w:sz w:val="24"/>
          <w:szCs w:val="24"/>
        </w:rPr>
      </w:pPr>
      <w:r w:rsidRPr="00541868">
        <w:rPr>
          <w:sz w:val="24"/>
          <w:szCs w:val="24"/>
        </w:rPr>
        <w:t>Vi ser frem til et interessant forløb.</w:t>
      </w:r>
    </w:p>
    <w:sectPr w:rsidR="007E0150" w:rsidRPr="005418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68"/>
    <w:rsid w:val="00386075"/>
    <w:rsid w:val="00541868"/>
    <w:rsid w:val="00872E49"/>
    <w:rsid w:val="00AE364B"/>
    <w:rsid w:val="00B658EB"/>
    <w:rsid w:val="00D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22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Bjerregaard</dc:creator>
  <cp:keywords/>
  <dc:description/>
  <cp:lastModifiedBy>Anna Karina Lyberth</cp:lastModifiedBy>
  <cp:revision>3</cp:revision>
  <dcterms:created xsi:type="dcterms:W3CDTF">2015-09-15T09:43:00Z</dcterms:created>
  <dcterms:modified xsi:type="dcterms:W3CDTF">2019-08-04T21:51:00Z</dcterms:modified>
</cp:coreProperties>
</file>